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d3543ebc5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a207cbf7c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Hillard,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2c00d8609425a" /><Relationship Type="http://schemas.openxmlformats.org/officeDocument/2006/relationships/numbering" Target="/word/numbering.xml" Id="Rd03deeb295df4256" /><Relationship Type="http://schemas.openxmlformats.org/officeDocument/2006/relationships/settings" Target="/word/settings.xml" Id="R711c702b43394bd7" /><Relationship Type="http://schemas.openxmlformats.org/officeDocument/2006/relationships/image" Target="/word/media/fdffc902-211e-4e3c-b124-8de3ae4d74f5.png" Id="R414a207cbf7c47e8" /></Relationships>
</file>