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d97305213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b986affcc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Holly Heights,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0ef4390954651" /><Relationship Type="http://schemas.openxmlformats.org/officeDocument/2006/relationships/numbering" Target="/word/numbering.xml" Id="R3fb63baa281a4cbd" /><Relationship Type="http://schemas.openxmlformats.org/officeDocument/2006/relationships/settings" Target="/word/settings.xml" Id="Ra8495bff6bab4401" /><Relationship Type="http://schemas.openxmlformats.org/officeDocument/2006/relationships/image" Target="/word/media/93775a5a-0448-4824-9cbf-3263e34c7594.png" Id="R489b986affcc4b01" /></Relationships>
</file>