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f2bd8d94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cec8ff4a0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Lookout,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8c8ab781e47a2" /><Relationship Type="http://schemas.openxmlformats.org/officeDocument/2006/relationships/numbering" Target="/word/numbering.xml" Id="Re71e7e6ba77b4d2a" /><Relationship Type="http://schemas.openxmlformats.org/officeDocument/2006/relationships/settings" Target="/word/settings.xml" Id="R5365d13289144045" /><Relationship Type="http://schemas.openxmlformats.org/officeDocument/2006/relationships/image" Target="/word/media/9ef55f41-5496-4214-8097-7d54434cf475.png" Id="R87dcec8ff4a049e2" /></Relationships>
</file>