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828a062c8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0a3f6587d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4a50144324e6a" /><Relationship Type="http://schemas.openxmlformats.org/officeDocument/2006/relationships/numbering" Target="/word/numbering.xml" Id="R6b1403ea208b4dac" /><Relationship Type="http://schemas.openxmlformats.org/officeDocument/2006/relationships/settings" Target="/word/settings.xml" Id="Ree40e41cdd364877" /><Relationship Type="http://schemas.openxmlformats.org/officeDocument/2006/relationships/image" Target="/word/media/efbe9945-908c-4c23-ae93-d49b46245fc1.png" Id="Rd1d0a3f6587d4826" /></Relationships>
</file>