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6cbe077e1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096a7eb85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Repose,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9eac36ae04b5a" /><Relationship Type="http://schemas.openxmlformats.org/officeDocument/2006/relationships/numbering" Target="/word/numbering.xml" Id="R40f7b08e856f4ddf" /><Relationship Type="http://schemas.openxmlformats.org/officeDocument/2006/relationships/settings" Target="/word/settings.xml" Id="R4ef502618b904771" /><Relationship Type="http://schemas.openxmlformats.org/officeDocument/2006/relationships/image" Target="/word/media/be6c9be0-dd24-478e-b4e8-37270f0f9950.png" Id="Rbcc096a7eb854c93" /></Relationships>
</file>