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0d1cb157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c6d660b2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2a7567744f36" /><Relationship Type="http://schemas.openxmlformats.org/officeDocument/2006/relationships/numbering" Target="/word/numbering.xml" Id="R1a3e235ac3eb46dc" /><Relationship Type="http://schemas.openxmlformats.org/officeDocument/2006/relationships/settings" Target="/word/settings.xml" Id="Rf9677475c46c4e8a" /><Relationship Type="http://schemas.openxmlformats.org/officeDocument/2006/relationships/image" Target="/word/media/e6d35d96-edd6-4d14-a559-c98cbe1dfd09.png" Id="R0a3fc6d660b243a1" /></Relationships>
</file>