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ecb80ac1d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f14e13ba7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Tom,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46f561bf943eb" /><Relationship Type="http://schemas.openxmlformats.org/officeDocument/2006/relationships/numbering" Target="/word/numbering.xml" Id="R2074b10c2ca348ac" /><Relationship Type="http://schemas.openxmlformats.org/officeDocument/2006/relationships/settings" Target="/word/settings.xml" Id="Rdcfd239d38004bec" /><Relationship Type="http://schemas.openxmlformats.org/officeDocument/2006/relationships/image" Target="/word/media/b9e56df0-a8da-4088-9e59-aa6e881bd299.png" Id="Rdfaf14e13ba7499a" /></Relationships>
</file>