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8f8b75235041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8be8e39f5d40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Vernon,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f35408d61d4cc3" /><Relationship Type="http://schemas.openxmlformats.org/officeDocument/2006/relationships/numbering" Target="/word/numbering.xml" Id="R48c27cb3909541d6" /><Relationship Type="http://schemas.openxmlformats.org/officeDocument/2006/relationships/settings" Target="/word/settings.xml" Id="R29676bea9a254223" /><Relationship Type="http://schemas.openxmlformats.org/officeDocument/2006/relationships/image" Target="/word/media/8a0277e5-a805-4757-baa1-d225cf5f1d34.png" Id="R118be8e39f5d40f6" /></Relationships>
</file>