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c35d87b52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03bbcc697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c156d79504849" /><Relationship Type="http://schemas.openxmlformats.org/officeDocument/2006/relationships/numbering" Target="/word/numbering.xml" Id="Rac0053d26dc94c1c" /><Relationship Type="http://schemas.openxmlformats.org/officeDocument/2006/relationships/settings" Target="/word/settings.xml" Id="R3ad6e496cba34772" /><Relationship Type="http://schemas.openxmlformats.org/officeDocument/2006/relationships/image" Target="/word/media/2e5b06a3-dd8d-4ba3-8102-46dcdb0c3f60.png" Id="R94b03bbcc69749d3" /></Relationships>
</file>