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d599dce08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8891c96be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Zion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679e8a82f4b7c" /><Relationship Type="http://schemas.openxmlformats.org/officeDocument/2006/relationships/numbering" Target="/word/numbering.xml" Id="Rfa743cec95864c84" /><Relationship Type="http://schemas.openxmlformats.org/officeDocument/2006/relationships/settings" Target="/word/settings.xml" Id="R1da28c23cc8b4bdc" /><Relationship Type="http://schemas.openxmlformats.org/officeDocument/2006/relationships/image" Target="/word/media/f5d3d923-96c3-40bb-9025-bcc0f55dfd01.png" Id="R80f8891c96be4b97" /></Relationships>
</file>