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18a0159f1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b8ce8157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Brook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037a949b241a9" /><Relationship Type="http://schemas.openxmlformats.org/officeDocument/2006/relationships/numbering" Target="/word/numbering.xml" Id="R04ebb719fb3a4e0c" /><Relationship Type="http://schemas.openxmlformats.org/officeDocument/2006/relationships/settings" Target="/word/settings.xml" Id="R41e3af819bf94899" /><Relationship Type="http://schemas.openxmlformats.org/officeDocument/2006/relationships/image" Target="/word/media/8397505d-a90c-490f-aba0-eb2fd696007c.png" Id="R86b8b8ce815747e4" /></Relationships>
</file>