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e513abec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095e0f21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Center,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1a343273a46d2" /><Relationship Type="http://schemas.openxmlformats.org/officeDocument/2006/relationships/numbering" Target="/word/numbering.xml" Id="R3fbb550468a24de9" /><Relationship Type="http://schemas.openxmlformats.org/officeDocument/2006/relationships/settings" Target="/word/settings.xml" Id="Rc51e0d5d71774794" /><Relationship Type="http://schemas.openxmlformats.org/officeDocument/2006/relationships/image" Target="/word/media/a4ae7e69-7bdb-4d9b-96e0-d26660d8af60.png" Id="Re547095e0f214e63" /></Relationships>
</file>