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83852596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f362dd73e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Gate,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73625a3194c5a" /><Relationship Type="http://schemas.openxmlformats.org/officeDocument/2006/relationships/numbering" Target="/word/numbering.xml" Id="Rb97f0fb7a74046be" /><Relationship Type="http://schemas.openxmlformats.org/officeDocument/2006/relationships/settings" Target="/word/settings.xml" Id="Rffa94245cde24481" /><Relationship Type="http://schemas.openxmlformats.org/officeDocument/2006/relationships/image" Target="/word/media/2f766ffb-9a9f-409c-a63f-c4afd4a0e790.png" Id="R43ef362dd73e418e" /></Relationships>
</file>