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8e47228f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0ffabd50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Iron,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0ac3121a044d6" /><Relationship Type="http://schemas.openxmlformats.org/officeDocument/2006/relationships/numbering" Target="/word/numbering.xml" Id="R7400283f1e4d4040" /><Relationship Type="http://schemas.openxmlformats.org/officeDocument/2006/relationships/settings" Target="/word/settings.xml" Id="R27ab54ccb6124ee9" /><Relationship Type="http://schemas.openxmlformats.org/officeDocument/2006/relationships/image" Target="/word/media/20cf8db2-0288-4b1e-b196-74b4e33b98ea.png" Id="R99bf0ffabd504688" /></Relationships>
</file>