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7ace33714f49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1df83a14df4c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Mountain Lake Park,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0ba62c74f34aaa" /><Relationship Type="http://schemas.openxmlformats.org/officeDocument/2006/relationships/numbering" Target="/word/numbering.xml" Id="R5fad83af8b77404b" /><Relationship Type="http://schemas.openxmlformats.org/officeDocument/2006/relationships/settings" Target="/word/settings.xml" Id="R54baa02ea70042e9" /><Relationship Type="http://schemas.openxmlformats.org/officeDocument/2006/relationships/image" Target="/word/media/bfec1900-d9ac-4ab2-9637-66cdbdb4e13c.png" Id="R181df83a14df4cd2" /></Relationships>
</file>