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6fd054824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65350620c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Lakes,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545be2a5945ef" /><Relationship Type="http://schemas.openxmlformats.org/officeDocument/2006/relationships/numbering" Target="/word/numbering.xml" Id="R85e3321f5846477c" /><Relationship Type="http://schemas.openxmlformats.org/officeDocument/2006/relationships/settings" Target="/word/settings.xml" Id="R5790ad19ec434154" /><Relationship Type="http://schemas.openxmlformats.org/officeDocument/2006/relationships/image" Target="/word/media/7ef91b77-ef65-49df-aed1-37e6a0580863.png" Id="R14c65350620c46f2" /></Relationships>
</file>