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5f4127d1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7dcb05c8f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893e5937b4be6" /><Relationship Type="http://schemas.openxmlformats.org/officeDocument/2006/relationships/numbering" Target="/word/numbering.xml" Id="R23c8fb14b71a4567" /><Relationship Type="http://schemas.openxmlformats.org/officeDocument/2006/relationships/settings" Target="/word/settings.xml" Id="R2d23c3ce81d845e0" /><Relationship Type="http://schemas.openxmlformats.org/officeDocument/2006/relationships/image" Target="/word/media/85780800-2d84-4cec-9b68-bddbf6e28d49.png" Id="R8107dcb05c8f47ce" /></Relationships>
</file>