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134bc9775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e525fa6f8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Terrace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8c244bbd74793" /><Relationship Type="http://schemas.openxmlformats.org/officeDocument/2006/relationships/numbering" Target="/word/numbering.xml" Id="Rd5dfc7478a8d4414" /><Relationship Type="http://schemas.openxmlformats.org/officeDocument/2006/relationships/settings" Target="/word/settings.xml" Id="R3a625b8b25414f9f" /><Relationship Type="http://schemas.openxmlformats.org/officeDocument/2006/relationships/image" Target="/word/media/54597a0b-86aa-4daa-a3d6-46f94818792c.png" Id="R1e3e525fa6f844e5" /></Relationships>
</file>