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e1f048a73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ea6a800dd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Valley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32a5fb0094269" /><Relationship Type="http://schemas.openxmlformats.org/officeDocument/2006/relationships/numbering" Target="/word/numbering.xml" Id="R7a62dac98ad44979" /><Relationship Type="http://schemas.openxmlformats.org/officeDocument/2006/relationships/settings" Target="/word/settings.xml" Id="R2a93bfeab29247ac" /><Relationship Type="http://schemas.openxmlformats.org/officeDocument/2006/relationships/image" Target="/word/media/5ec70a1f-2b05-4691-a85b-a2c17e8ff3c1.png" Id="Rc1fea6a800dd4036" /></Relationships>
</file>