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70c7c5ce9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7282c6097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View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bafe8d1874761" /><Relationship Type="http://schemas.openxmlformats.org/officeDocument/2006/relationships/numbering" Target="/word/numbering.xml" Id="R5a2f83c4ae7f44a6" /><Relationship Type="http://schemas.openxmlformats.org/officeDocument/2006/relationships/settings" Target="/word/settings.xml" Id="Ra0c44fe053394316" /><Relationship Type="http://schemas.openxmlformats.org/officeDocument/2006/relationships/image" Target="/word/media/2fd1c2eb-8796-4114-8ee5-71cec5d7796f.png" Id="R4f97282c60974ed5" /></Relationships>
</file>