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28f25cdca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d20f10231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06b114e5a4b7d" /><Relationship Type="http://schemas.openxmlformats.org/officeDocument/2006/relationships/numbering" Target="/word/numbering.xml" Id="R1698af0d97e14097" /><Relationship Type="http://schemas.openxmlformats.org/officeDocument/2006/relationships/settings" Target="/word/settings.xml" Id="R545939de99084ff2" /><Relationship Type="http://schemas.openxmlformats.org/officeDocument/2006/relationships/image" Target="/word/media/2dd1cc92-4b7e-4dcd-bb5e-ccdaf269e7ca.png" Id="R8f4d20f102314b91" /></Relationships>
</file>