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36e3122bc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d45bb5bb2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Mounts Scenic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0902b0ea5484b" /><Relationship Type="http://schemas.openxmlformats.org/officeDocument/2006/relationships/numbering" Target="/word/numbering.xml" Id="R40c0bba75e3a4787" /><Relationship Type="http://schemas.openxmlformats.org/officeDocument/2006/relationships/settings" Target="/word/settings.xml" Id="R190f35686f854b55" /><Relationship Type="http://schemas.openxmlformats.org/officeDocument/2006/relationships/image" Target="/word/media/58f94381-3b77-41e4-bf51-25e04331b1a3.png" Id="R97fd45bb5bb24fc6" /></Relationships>
</file>