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c138e6389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27affaef8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Movico,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b55454cd347db" /><Relationship Type="http://schemas.openxmlformats.org/officeDocument/2006/relationships/numbering" Target="/word/numbering.xml" Id="Rc1103129408240f7" /><Relationship Type="http://schemas.openxmlformats.org/officeDocument/2006/relationships/settings" Target="/word/settings.xml" Id="Rc6a0ea69de084f79" /><Relationship Type="http://schemas.openxmlformats.org/officeDocument/2006/relationships/image" Target="/word/media/fb6f94ab-aa03-4b57-b08b-b22e83b20a01.png" Id="Re0427affaef849a5" /></Relationships>
</file>