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abc3457f2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ab339480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Mowry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3a826efa4301" /><Relationship Type="http://schemas.openxmlformats.org/officeDocument/2006/relationships/numbering" Target="/word/numbering.xml" Id="R5d1e5f927f7e452c" /><Relationship Type="http://schemas.openxmlformats.org/officeDocument/2006/relationships/settings" Target="/word/settings.xml" Id="R1af2bdd8a05e4266" /><Relationship Type="http://schemas.openxmlformats.org/officeDocument/2006/relationships/image" Target="/word/media/a45929d2-9486-4c32-ad8c-52e0c4915c9d.png" Id="Rbc0dab339480473f" /></Relationships>
</file>