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1ff8cae3e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d21ac018c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Moxahala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761fd84934c21" /><Relationship Type="http://schemas.openxmlformats.org/officeDocument/2006/relationships/numbering" Target="/word/numbering.xml" Id="R6d918b48ad3f470c" /><Relationship Type="http://schemas.openxmlformats.org/officeDocument/2006/relationships/settings" Target="/word/settings.xml" Id="Rec12f8f7fc7241f5" /><Relationship Type="http://schemas.openxmlformats.org/officeDocument/2006/relationships/image" Target="/word/media/5a565dac-ac73-4a7b-94f7-ab32848e26f6.png" Id="R95ad21ac018c4a56" /></Relationships>
</file>