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d6f44d257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3b84430bb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Muckland,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b56750c1a4cf1" /><Relationship Type="http://schemas.openxmlformats.org/officeDocument/2006/relationships/numbering" Target="/word/numbering.xml" Id="R51e3873b6ffe40c3" /><Relationship Type="http://schemas.openxmlformats.org/officeDocument/2006/relationships/settings" Target="/word/settings.xml" Id="R72e0340060754118" /><Relationship Type="http://schemas.openxmlformats.org/officeDocument/2006/relationships/image" Target="/word/media/fbb0486a-f2bb-4f7f-8f8f-0c5771afe2c1.png" Id="Rfca3b84430bb485c" /></Relationships>
</file>