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68d9915e0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c87ca263b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Spring,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72c36cd6c4853" /><Relationship Type="http://schemas.openxmlformats.org/officeDocument/2006/relationships/numbering" Target="/word/numbering.xml" Id="R2afb93b6dd9b41f5" /><Relationship Type="http://schemas.openxmlformats.org/officeDocument/2006/relationships/settings" Target="/word/settings.xml" Id="R804112a67e804943" /><Relationship Type="http://schemas.openxmlformats.org/officeDocument/2006/relationships/image" Target="/word/media/228270be-5a22-4eba-88ec-9c320984092a.png" Id="R246c87ca263b4c24" /></Relationships>
</file>