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aa102c5e2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fde2f08c9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Mudbaden,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4a806b424342" /><Relationship Type="http://schemas.openxmlformats.org/officeDocument/2006/relationships/numbering" Target="/word/numbering.xml" Id="R3422f19e67ab4dee" /><Relationship Type="http://schemas.openxmlformats.org/officeDocument/2006/relationships/settings" Target="/word/settings.xml" Id="Rea35479a2e944b80" /><Relationship Type="http://schemas.openxmlformats.org/officeDocument/2006/relationships/image" Target="/word/media/eab20f8f-3d17-4bc8-a470-4d79bf0bab05.png" Id="R9a5fde2f08c940e2" /></Relationships>
</file>