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cc425a11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5d3e65147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Mugginsville,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53872ae104d29" /><Relationship Type="http://schemas.openxmlformats.org/officeDocument/2006/relationships/numbering" Target="/word/numbering.xml" Id="R25e0b480af95451b" /><Relationship Type="http://schemas.openxmlformats.org/officeDocument/2006/relationships/settings" Target="/word/settings.xml" Id="R5ae58217a1944778" /><Relationship Type="http://schemas.openxmlformats.org/officeDocument/2006/relationships/image" Target="/word/media/60eea133-0e54-4c92-b2db-13a7e6babe43.png" Id="R2865d3e651474ebc" /></Relationships>
</file>