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6705e3636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c1768b2be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Muir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1c89d24ea46e1" /><Relationship Type="http://schemas.openxmlformats.org/officeDocument/2006/relationships/numbering" Target="/word/numbering.xml" Id="R929b0f65fc32436d" /><Relationship Type="http://schemas.openxmlformats.org/officeDocument/2006/relationships/settings" Target="/word/settings.xml" Id="Rc2f2e5b02e504393" /><Relationship Type="http://schemas.openxmlformats.org/officeDocument/2006/relationships/image" Target="/word/media/e51d6dd5-267b-4f8b-8db5-b27dfd5beca4.png" Id="R661c1768b2be49fe" /></Relationships>
</file>