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e97039a04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efb6109d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Mulberry,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a63394fe54d9e" /><Relationship Type="http://schemas.openxmlformats.org/officeDocument/2006/relationships/numbering" Target="/word/numbering.xml" Id="Rd0b5218dc18e4110" /><Relationship Type="http://schemas.openxmlformats.org/officeDocument/2006/relationships/settings" Target="/word/settings.xml" Id="Rd80dd7b51efe4e8c" /><Relationship Type="http://schemas.openxmlformats.org/officeDocument/2006/relationships/image" Target="/word/media/5be0eaad-663c-41b0-b3ea-eca65f3ed9b6.png" Id="R15e5efb6109d4b15" /></Relationships>
</file>