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a58d7bfdf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18f4be887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Mullica Hill,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f060fcb56433f" /><Relationship Type="http://schemas.openxmlformats.org/officeDocument/2006/relationships/numbering" Target="/word/numbering.xml" Id="Rdf3feff4af934f9e" /><Relationship Type="http://schemas.openxmlformats.org/officeDocument/2006/relationships/settings" Target="/word/settings.xml" Id="Rca2bfb817c4c497d" /><Relationship Type="http://schemas.openxmlformats.org/officeDocument/2006/relationships/image" Target="/word/media/2b532f60-48ab-49e2-881b-ae09ad9ddf99.png" Id="R96a18f4be8874f7d" /></Relationships>
</file>