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6d91eaab1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91feb64b7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Muncy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d92cf9830463e" /><Relationship Type="http://schemas.openxmlformats.org/officeDocument/2006/relationships/numbering" Target="/word/numbering.xml" Id="Ra1d63043d2544e2d" /><Relationship Type="http://schemas.openxmlformats.org/officeDocument/2006/relationships/settings" Target="/word/settings.xml" Id="R629097869f8b44c2" /><Relationship Type="http://schemas.openxmlformats.org/officeDocument/2006/relationships/image" Target="/word/media/0137af56-7df7-4590-935b-35a4ee157b4b.png" Id="R26e91feb64b74e1c" /></Relationships>
</file>