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d182da9c5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ab38b5330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de372ed8e441f" /><Relationship Type="http://schemas.openxmlformats.org/officeDocument/2006/relationships/numbering" Target="/word/numbering.xml" Id="Rbf88cd55bf464133" /><Relationship Type="http://schemas.openxmlformats.org/officeDocument/2006/relationships/settings" Target="/word/settings.xml" Id="Rfd4db89efabf468f" /><Relationship Type="http://schemas.openxmlformats.org/officeDocument/2006/relationships/image" Target="/word/media/a0e58373-8efc-44c3-aa3e-fedfd4775c82.png" Id="R26dab38b53304ba8" /></Relationships>
</file>