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5ea2dee4e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b00eeb37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1398dcb9b4fa8" /><Relationship Type="http://schemas.openxmlformats.org/officeDocument/2006/relationships/numbering" Target="/word/numbering.xml" Id="R53f7e1b6cec84716" /><Relationship Type="http://schemas.openxmlformats.org/officeDocument/2006/relationships/settings" Target="/word/settings.xml" Id="R5ea3b282cdef4609" /><Relationship Type="http://schemas.openxmlformats.org/officeDocument/2006/relationships/image" Target="/word/media/5e6eab7a-2f19-43f7-b421-120f1c93689e.png" Id="Rd95b00eeb3734aaa" /></Relationships>
</file>