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329edd18a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90503b93c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Municipal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0e606f87c4527" /><Relationship Type="http://schemas.openxmlformats.org/officeDocument/2006/relationships/numbering" Target="/word/numbering.xml" Id="Rf514a062831a490d" /><Relationship Type="http://schemas.openxmlformats.org/officeDocument/2006/relationships/settings" Target="/word/settings.xml" Id="Rade5277acc4c4c61" /><Relationship Type="http://schemas.openxmlformats.org/officeDocument/2006/relationships/image" Target="/word/media/fd9e3b16-8e48-4a41-86c9-51690c306a87.png" Id="R43090503b93c47aa" /></Relationships>
</file>