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9a7f1f90a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b3bda3628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Munnsville,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0e578419b4f1c" /><Relationship Type="http://schemas.openxmlformats.org/officeDocument/2006/relationships/numbering" Target="/word/numbering.xml" Id="R03564823f3af40ab" /><Relationship Type="http://schemas.openxmlformats.org/officeDocument/2006/relationships/settings" Target="/word/settings.xml" Id="R0d1acb3ea4144382" /><Relationship Type="http://schemas.openxmlformats.org/officeDocument/2006/relationships/image" Target="/word/media/2240f668-94e8-41fb-8ebc-efa47cb1c7bc.png" Id="R2b4b3bda362847d8" /></Relationships>
</file>