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3d4ca5e8f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13e4971b6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ae31463fa45ff" /><Relationship Type="http://schemas.openxmlformats.org/officeDocument/2006/relationships/numbering" Target="/word/numbering.xml" Id="Ra0e6e6a33db8412c" /><Relationship Type="http://schemas.openxmlformats.org/officeDocument/2006/relationships/settings" Target="/word/settings.xml" Id="R0237048533bd4ad0" /><Relationship Type="http://schemas.openxmlformats.org/officeDocument/2006/relationships/image" Target="/word/media/12a74506-7afc-4c9e-b1a8-b974d36851ad.png" Id="Ra2113e4971b64a9d" /></Relationships>
</file>