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7766f73dc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35eb477c7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Munsey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0e51466f4477f" /><Relationship Type="http://schemas.openxmlformats.org/officeDocument/2006/relationships/numbering" Target="/word/numbering.xml" Id="Rfc182990ef6f4e8d" /><Relationship Type="http://schemas.openxmlformats.org/officeDocument/2006/relationships/settings" Target="/word/settings.xml" Id="Re45fd611bf254ede" /><Relationship Type="http://schemas.openxmlformats.org/officeDocument/2006/relationships/image" Target="/word/media/25d555bc-f93b-453d-80f1-7f473f5ee07a.png" Id="R0b835eb477c741bd" /></Relationships>
</file>