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6cfd4f53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2c36fc2c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Murdocks,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f0191e5bf4e1a" /><Relationship Type="http://schemas.openxmlformats.org/officeDocument/2006/relationships/numbering" Target="/word/numbering.xml" Id="R1f5a176fd03d4b5b" /><Relationship Type="http://schemas.openxmlformats.org/officeDocument/2006/relationships/settings" Target="/word/settings.xml" Id="R43c3157f1f7543cd" /><Relationship Type="http://schemas.openxmlformats.org/officeDocument/2006/relationships/image" Target="/word/media/5370221d-5f48-45c2-873f-6ce9004e6838.png" Id="R2fdd2c36fc2c4699" /></Relationships>
</file>