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30cf47c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344093a5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5aab6805944ce" /><Relationship Type="http://schemas.openxmlformats.org/officeDocument/2006/relationships/numbering" Target="/word/numbering.xml" Id="Rfa528858cf094983" /><Relationship Type="http://schemas.openxmlformats.org/officeDocument/2006/relationships/settings" Target="/word/settings.xml" Id="Ra264f64e5d2445f4" /><Relationship Type="http://schemas.openxmlformats.org/officeDocument/2006/relationships/image" Target="/word/media/e5a0afaa-8b3a-4d2d-ad19-aa9172a16d07.png" Id="R9b7344093a534ffe" /></Relationships>
</file>