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614e4c732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98b876bed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dc3b12a9142eb" /><Relationship Type="http://schemas.openxmlformats.org/officeDocument/2006/relationships/numbering" Target="/word/numbering.xml" Id="R09c79f9071354b05" /><Relationship Type="http://schemas.openxmlformats.org/officeDocument/2006/relationships/settings" Target="/word/settings.xml" Id="R86fd7b8e28dd4d11" /><Relationship Type="http://schemas.openxmlformats.org/officeDocument/2006/relationships/image" Target="/word/media/48232cff-eb8f-4cc2-97b6-74f92304f395.png" Id="Rb1598b876bed4ff7" /></Relationships>
</file>