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9e846939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aeaeb76e8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246b6de904e6a" /><Relationship Type="http://schemas.openxmlformats.org/officeDocument/2006/relationships/numbering" Target="/word/numbering.xml" Id="Rf59d6b3ff0e24c86" /><Relationship Type="http://schemas.openxmlformats.org/officeDocument/2006/relationships/settings" Target="/word/settings.xml" Id="R520c543abb9349e3" /><Relationship Type="http://schemas.openxmlformats.org/officeDocument/2006/relationships/image" Target="/word/media/f7604e6e-058e-4fcb-b6d0-a801b2099198.png" Id="Re7faeaeb76e84301" /></Relationships>
</file>