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a3807749d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72d41907f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Oakes,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4a2247d614e08" /><Relationship Type="http://schemas.openxmlformats.org/officeDocument/2006/relationships/numbering" Target="/word/numbering.xml" Id="R4f633e270e9346ff" /><Relationship Type="http://schemas.openxmlformats.org/officeDocument/2006/relationships/settings" Target="/word/settings.xml" Id="Re4a2b7afd0d0452a" /><Relationship Type="http://schemas.openxmlformats.org/officeDocument/2006/relationships/image" Target="/word/media/9a93a338-082b-45fc-8c35-1bd3e9b5bfe1.png" Id="R4b272d41907f4d6c" /></Relationships>
</file>