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4fa60ebf7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04e5cea2d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88a3d2f7a40a7" /><Relationship Type="http://schemas.openxmlformats.org/officeDocument/2006/relationships/numbering" Target="/word/numbering.xml" Id="Rab1604bdf71c4627" /><Relationship Type="http://schemas.openxmlformats.org/officeDocument/2006/relationships/settings" Target="/word/settings.xml" Id="R8951e07fc98d4f9e" /><Relationship Type="http://schemas.openxmlformats.org/officeDocument/2006/relationships/image" Target="/word/media/b9e03270-0153-4f5b-84ea-2369a6e86c69.png" Id="Ra7904e5cea2d4c93" /></Relationships>
</file>