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864d237d1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9fd9a337b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f74f77b4c4ab8" /><Relationship Type="http://schemas.openxmlformats.org/officeDocument/2006/relationships/numbering" Target="/word/numbering.xml" Id="Ra344e31ab2fb4f07" /><Relationship Type="http://schemas.openxmlformats.org/officeDocument/2006/relationships/settings" Target="/word/settings.xml" Id="R774452b3fca84d9b" /><Relationship Type="http://schemas.openxmlformats.org/officeDocument/2006/relationships/image" Target="/word/media/e60333e0-ec97-4d07-8b4c-c0da9d4db0a5.png" Id="R8d79fd9a337b45e9" /></Relationships>
</file>