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d34cb9d5e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c8974fbf3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Muscoy,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668c5865b470c" /><Relationship Type="http://schemas.openxmlformats.org/officeDocument/2006/relationships/numbering" Target="/word/numbering.xml" Id="R994d96a7fb6b4181" /><Relationship Type="http://schemas.openxmlformats.org/officeDocument/2006/relationships/settings" Target="/word/settings.xml" Id="Rdc8dd94930494196" /><Relationship Type="http://schemas.openxmlformats.org/officeDocument/2006/relationships/image" Target="/word/media/c6d51277-7266-46f6-a822-fde846a941a7.png" Id="R765c8974fbf34145" /></Relationships>
</file>