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347ce1774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7bd84ebfa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Muse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af876ef65490e" /><Relationship Type="http://schemas.openxmlformats.org/officeDocument/2006/relationships/numbering" Target="/word/numbering.xml" Id="R6f8cf7db19bb4348" /><Relationship Type="http://schemas.openxmlformats.org/officeDocument/2006/relationships/settings" Target="/word/settings.xml" Id="R261c4732d5b34478" /><Relationship Type="http://schemas.openxmlformats.org/officeDocument/2006/relationships/image" Target="/word/media/50666d16-604c-47b9-b220-33533e7dc9ff.png" Id="R2b47bd84ebfa476e" /></Relationships>
</file>