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a7373e6b9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8543ebd809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Musical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d2be721e264c1d" /><Relationship Type="http://schemas.openxmlformats.org/officeDocument/2006/relationships/numbering" Target="/word/numbering.xml" Id="R2937f4d0ce3d4280" /><Relationship Type="http://schemas.openxmlformats.org/officeDocument/2006/relationships/settings" Target="/word/settings.xml" Id="R4f8b80cd14f04ad5" /><Relationship Type="http://schemas.openxmlformats.org/officeDocument/2006/relationships/image" Target="/word/media/fb468b8e-cdb6-4bf3-9e74-4bb64b8024bf.png" Id="Rda8543ebd809431a" /></Relationships>
</file>