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5fea9e2f5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358d39320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Musicks Ferry,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ec6ca7e6b41aa" /><Relationship Type="http://schemas.openxmlformats.org/officeDocument/2006/relationships/numbering" Target="/word/numbering.xml" Id="R3ab07831357f4067" /><Relationship Type="http://schemas.openxmlformats.org/officeDocument/2006/relationships/settings" Target="/word/settings.xml" Id="R9c627fd111ac42e3" /><Relationship Type="http://schemas.openxmlformats.org/officeDocument/2006/relationships/image" Target="/word/media/c90d8fc3-e187-4c41-aec4-b23f3226d856.png" Id="R4fe358d39320492f" /></Relationships>
</file>